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D69" w:rsidRDefault="00813D69" w:rsidP="00813D69">
      <w:pP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813D69" w:rsidRPr="00CD256B" w:rsidRDefault="00813D69" w:rsidP="00813D69">
      <w:pPr>
        <w:tabs>
          <w:tab w:val="left" w:pos="6237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>KOP SURAT SATKER</w:t>
      </w:r>
    </w:p>
    <w:p w:rsidR="00813D69" w:rsidRDefault="00813D69" w:rsidP="00813D69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813D69" w:rsidRDefault="00813D69" w:rsidP="00813D69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sv-SE"/>
        </w:rPr>
        <w:t xml:space="preserve">  </w:t>
      </w:r>
      <w:r>
        <w:rPr>
          <w:rFonts w:ascii="Arial" w:hAnsi="Arial" w:cs="Arial"/>
          <w:b/>
          <w:lang w:val="id-ID"/>
        </w:rPr>
        <w:t xml:space="preserve">     </w:t>
      </w:r>
      <w:r>
        <w:rPr>
          <w:rFonts w:ascii="Arial" w:hAnsi="Arial" w:cs="Arial"/>
          <w:b/>
          <w:lang w:val="sv-SE"/>
        </w:rPr>
        <w:t xml:space="preserve"> </w:t>
      </w:r>
      <w:r>
        <w:rPr>
          <w:rFonts w:ascii="Arial" w:hAnsi="Arial" w:cs="Arial"/>
          <w:b/>
          <w:lang w:val="id-ID"/>
        </w:rPr>
        <w:tab/>
      </w:r>
    </w:p>
    <w:p w:rsidR="005B7174" w:rsidRPr="00813D69" w:rsidRDefault="005B7174" w:rsidP="00813D69">
      <w:pPr>
        <w:tabs>
          <w:tab w:val="left" w:pos="6804"/>
        </w:tabs>
        <w:spacing w:after="40"/>
        <w:rPr>
          <w:rFonts w:ascii="Segoe UI" w:hAnsi="Segoe UI" w:cs="Segoe UI"/>
          <w:b/>
          <w:sz w:val="21"/>
          <w:szCs w:val="21"/>
          <w:lang w:val="id-ID"/>
        </w:rPr>
      </w:pPr>
      <w:r>
        <w:rPr>
          <w:rFonts w:ascii="Arial" w:hAnsi="Arial" w:cs="Arial"/>
          <w:b/>
          <w:lang w:val="sv-SE"/>
        </w:rPr>
        <w:t xml:space="preserve">   </w:t>
      </w:r>
      <w:r w:rsidRPr="00813D69">
        <w:rPr>
          <w:rFonts w:ascii="Segoe UI" w:hAnsi="Segoe UI" w:cs="Segoe UI"/>
          <w:b/>
          <w:sz w:val="21"/>
          <w:szCs w:val="21"/>
          <w:lang w:val="id-ID"/>
        </w:rPr>
        <w:tab/>
        <w:t xml:space="preserve"> </w:t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..........</w:t>
      </w:r>
      <w:r w:rsidRPr="00813D69">
        <w:rPr>
          <w:rFonts w:ascii="Segoe UI" w:hAnsi="Segoe UI" w:cs="Segoe UI"/>
          <w:sz w:val="21"/>
          <w:szCs w:val="21"/>
          <w:lang w:val="sv-SE"/>
        </w:rPr>
        <w:t xml:space="preserve">, </w:t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....................</w:t>
      </w:r>
      <w:r w:rsidR="003C7214" w:rsidRPr="00813D69">
        <w:rPr>
          <w:rFonts w:ascii="Segoe UI" w:hAnsi="Segoe UI" w:cs="Segoe UI"/>
          <w:sz w:val="21"/>
          <w:szCs w:val="21"/>
          <w:lang w:val="id-ID"/>
        </w:rPr>
        <w:t xml:space="preserve"> 2016</w:t>
      </w:r>
    </w:p>
    <w:p w:rsidR="005B7174" w:rsidRPr="00813D69" w:rsidRDefault="005B7174" w:rsidP="00813D69">
      <w:pPr>
        <w:pStyle w:val="Heading3"/>
        <w:tabs>
          <w:tab w:val="left" w:pos="1134"/>
        </w:tabs>
        <w:spacing w:before="0" w:after="40"/>
        <w:ind w:left="851" w:hanging="1418"/>
        <w:jc w:val="both"/>
        <w:rPr>
          <w:rFonts w:ascii="Segoe UI" w:hAnsi="Segoe UI" w:cs="Segoe UI"/>
          <w:b w:val="0"/>
          <w:sz w:val="21"/>
          <w:szCs w:val="21"/>
          <w:lang w:val="id-ID"/>
        </w:rPr>
      </w:pPr>
      <w:r w:rsidRPr="00813D69">
        <w:rPr>
          <w:rFonts w:ascii="Segoe UI" w:hAnsi="Segoe UI" w:cs="Segoe UI"/>
          <w:b w:val="0"/>
          <w:sz w:val="21"/>
          <w:szCs w:val="21"/>
          <w:lang w:val="sv-SE"/>
        </w:rPr>
        <w:t>Nomor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ab/>
        <w:t>:</w:t>
      </w:r>
      <w:r w:rsidR="00813D69" w:rsidRPr="00813D69">
        <w:rPr>
          <w:rFonts w:ascii="Segoe UI" w:hAnsi="Segoe UI" w:cs="Segoe UI"/>
          <w:b w:val="0"/>
          <w:sz w:val="21"/>
          <w:szCs w:val="21"/>
          <w:lang w:val="sv-SE"/>
        </w:rPr>
        <w:tab/>
      </w:r>
      <w:r w:rsidR="00813D69" w:rsidRPr="00813D69">
        <w:rPr>
          <w:rFonts w:ascii="Segoe UI" w:hAnsi="Segoe UI" w:cs="Segoe UI"/>
          <w:b w:val="0"/>
          <w:sz w:val="21"/>
          <w:szCs w:val="21"/>
          <w:lang w:val="id-ID"/>
        </w:rPr>
        <w:t>..........</w:t>
      </w:r>
    </w:p>
    <w:p w:rsidR="005B7174" w:rsidRPr="00813D69" w:rsidRDefault="005B7174" w:rsidP="00813D69">
      <w:pPr>
        <w:tabs>
          <w:tab w:val="left" w:pos="1134"/>
        </w:tabs>
        <w:spacing w:after="40"/>
        <w:ind w:left="851" w:hanging="1418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Lampiran</w:t>
      </w:r>
      <w:r w:rsidRPr="00813D69">
        <w:rPr>
          <w:rFonts w:ascii="Segoe UI" w:hAnsi="Segoe UI" w:cs="Segoe UI"/>
          <w:sz w:val="21"/>
          <w:szCs w:val="21"/>
          <w:lang w:val="sv-SE"/>
        </w:rPr>
        <w:tab/>
        <w:t xml:space="preserve">: </w:t>
      </w:r>
      <w:r w:rsidR="00813D69" w:rsidRPr="00813D69">
        <w:rPr>
          <w:rFonts w:ascii="Segoe UI" w:hAnsi="Segoe UI" w:cs="Segoe UI"/>
          <w:sz w:val="21"/>
          <w:szCs w:val="21"/>
          <w:lang w:val="sv-SE"/>
        </w:rPr>
        <w:tab/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1 (s</w:t>
      </w:r>
      <w:r w:rsidRPr="00813D69">
        <w:rPr>
          <w:rFonts w:ascii="Segoe UI" w:hAnsi="Segoe UI" w:cs="Segoe UI"/>
          <w:sz w:val="21"/>
          <w:szCs w:val="21"/>
          <w:lang w:val="sv-SE"/>
        </w:rPr>
        <w:t>atu</w:t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)</w:t>
      </w:r>
      <w:r w:rsidR="00813D69">
        <w:rPr>
          <w:rFonts w:ascii="Segoe UI" w:hAnsi="Segoe UI" w:cs="Segoe UI"/>
          <w:sz w:val="21"/>
          <w:szCs w:val="21"/>
          <w:lang w:val="sv-SE"/>
        </w:rPr>
        <w:t xml:space="preserve"> Berkas</w:t>
      </w:r>
    </w:p>
    <w:p w:rsidR="005B7174" w:rsidRPr="00813D69" w:rsidRDefault="005B7174" w:rsidP="00813D69">
      <w:pPr>
        <w:tabs>
          <w:tab w:val="left" w:pos="1134"/>
        </w:tabs>
        <w:spacing w:after="40"/>
        <w:ind w:left="851" w:hanging="1418"/>
        <w:rPr>
          <w:rFonts w:ascii="Segoe UI" w:hAnsi="Segoe UI" w:cs="Segoe UI"/>
          <w:b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Hal</w:t>
      </w:r>
      <w:r w:rsidRPr="00813D69">
        <w:rPr>
          <w:rFonts w:ascii="Segoe UI" w:hAnsi="Segoe UI" w:cs="Segoe UI"/>
          <w:sz w:val="21"/>
          <w:szCs w:val="21"/>
          <w:lang w:val="sv-SE"/>
        </w:rPr>
        <w:tab/>
        <w:t xml:space="preserve">: </w:t>
      </w:r>
      <w:r w:rsidR="00813D69" w:rsidRPr="00813D69">
        <w:rPr>
          <w:rFonts w:ascii="Segoe UI" w:hAnsi="Segoe UI" w:cs="Segoe UI"/>
          <w:sz w:val="21"/>
          <w:szCs w:val="21"/>
          <w:lang w:val="sv-SE"/>
        </w:rPr>
        <w:tab/>
      </w:r>
      <w:r w:rsidRPr="00813D69">
        <w:rPr>
          <w:rFonts w:ascii="Segoe UI" w:hAnsi="Segoe UI" w:cs="Segoe UI"/>
          <w:b/>
          <w:sz w:val="21"/>
          <w:szCs w:val="21"/>
          <w:lang w:val="sv-SE"/>
        </w:rPr>
        <w:t>Permohonan Penetapan Status Penggunaan Barang Milik Negara</w:t>
      </w:r>
    </w:p>
    <w:p w:rsidR="005B7174" w:rsidRPr="00813D69" w:rsidRDefault="005B7174" w:rsidP="00813D69">
      <w:pPr>
        <w:tabs>
          <w:tab w:val="left" w:pos="1134"/>
        </w:tabs>
        <w:spacing w:after="40"/>
        <w:ind w:left="851" w:hanging="1418"/>
        <w:rPr>
          <w:rFonts w:ascii="Segoe UI" w:hAnsi="Segoe UI" w:cs="Segoe UI"/>
          <w:b/>
          <w:sz w:val="21"/>
          <w:szCs w:val="21"/>
          <w:lang w:val="sv-SE"/>
        </w:rPr>
      </w:pPr>
      <w:r w:rsidRPr="00813D69">
        <w:rPr>
          <w:rFonts w:ascii="Segoe UI" w:hAnsi="Segoe UI" w:cs="Segoe UI"/>
          <w:b/>
          <w:sz w:val="21"/>
          <w:szCs w:val="21"/>
          <w:lang w:val="sv-SE"/>
        </w:rPr>
        <w:tab/>
      </w:r>
      <w:r w:rsidRPr="00813D69">
        <w:rPr>
          <w:rFonts w:ascii="Segoe UI" w:hAnsi="Segoe UI" w:cs="Segoe UI"/>
          <w:b/>
          <w:sz w:val="21"/>
          <w:szCs w:val="21"/>
          <w:lang w:val="id-ID"/>
        </w:rPr>
        <w:t xml:space="preserve">  </w:t>
      </w:r>
      <w:r w:rsidR="00813D69" w:rsidRPr="00813D69">
        <w:rPr>
          <w:rFonts w:ascii="Segoe UI" w:hAnsi="Segoe UI" w:cs="Segoe UI"/>
          <w:b/>
          <w:sz w:val="21"/>
          <w:szCs w:val="21"/>
          <w:lang w:val="id-ID"/>
        </w:rPr>
        <w:tab/>
      </w:r>
      <w:r w:rsidR="00DA4633">
        <w:rPr>
          <w:rFonts w:ascii="Segoe UI" w:hAnsi="Segoe UI" w:cs="Segoe UI"/>
          <w:b/>
          <w:sz w:val="21"/>
          <w:szCs w:val="21"/>
          <w:lang w:val="id-ID"/>
        </w:rPr>
        <w:t>P</w:t>
      </w:r>
      <w:r w:rsidRPr="00813D69">
        <w:rPr>
          <w:rFonts w:ascii="Segoe UI" w:hAnsi="Segoe UI" w:cs="Segoe UI"/>
          <w:b/>
          <w:sz w:val="21"/>
          <w:szCs w:val="21"/>
          <w:lang w:val="sv-SE"/>
        </w:rPr>
        <w:t xml:space="preserve">ada Mahkamah Agung RI cq. Pengadilan </w:t>
      </w:r>
      <w:r w:rsidR="00813D69">
        <w:rPr>
          <w:rFonts w:ascii="Segoe UI" w:hAnsi="Segoe UI" w:cs="Segoe UI"/>
          <w:b/>
          <w:sz w:val="21"/>
          <w:szCs w:val="21"/>
          <w:lang w:val="id-ID"/>
        </w:rPr>
        <w:t>..........</w:t>
      </w:r>
    </w:p>
    <w:p w:rsidR="005B7174" w:rsidRPr="00813D69" w:rsidRDefault="005B7174" w:rsidP="00813D69">
      <w:pPr>
        <w:tabs>
          <w:tab w:val="left" w:pos="1418"/>
        </w:tabs>
        <w:spacing w:after="40"/>
        <w:ind w:left="1560" w:hanging="1560"/>
        <w:rPr>
          <w:rFonts w:ascii="Segoe UI" w:hAnsi="Segoe UI" w:cs="Segoe UI"/>
          <w:b/>
          <w:sz w:val="21"/>
          <w:szCs w:val="21"/>
          <w:lang w:val="sv-SE"/>
        </w:rPr>
      </w:pPr>
    </w:p>
    <w:p w:rsidR="005B7174" w:rsidRPr="00813D69" w:rsidRDefault="005B7174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Kepada Yth.</w:t>
      </w:r>
    </w:p>
    <w:p w:rsidR="005B7174" w:rsidRPr="00813D69" w:rsidRDefault="005B7174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b/>
          <w:sz w:val="21"/>
          <w:szCs w:val="21"/>
          <w:lang w:val="sv-SE"/>
        </w:rPr>
      </w:pPr>
      <w:r w:rsidRPr="00813D69">
        <w:rPr>
          <w:rFonts w:ascii="Segoe UI" w:hAnsi="Segoe UI" w:cs="Segoe UI"/>
          <w:b/>
          <w:sz w:val="21"/>
          <w:szCs w:val="21"/>
          <w:lang w:val="sv-SE"/>
        </w:rPr>
        <w:t>Menteri Keuangan RI</w:t>
      </w:r>
    </w:p>
    <w:p w:rsidR="005B7174" w:rsidRPr="00813D69" w:rsidRDefault="005B7174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b/>
          <w:i/>
          <w:sz w:val="21"/>
          <w:szCs w:val="21"/>
          <w:lang w:val="sv-SE"/>
        </w:rPr>
      </w:pPr>
      <w:r w:rsidRPr="00813D69">
        <w:rPr>
          <w:rFonts w:ascii="Segoe UI" w:hAnsi="Segoe UI" w:cs="Segoe UI"/>
          <w:b/>
          <w:sz w:val="21"/>
          <w:szCs w:val="21"/>
          <w:lang w:val="sv-SE"/>
        </w:rPr>
        <w:t>up. Direktur Jenderal Kekayaan Negara</w:t>
      </w:r>
    </w:p>
    <w:p w:rsidR="005B7174" w:rsidRPr="00813D69" w:rsidRDefault="005B7174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 xml:space="preserve">Jl. Lapangan Banteng Timur No. 2 – 4 </w:t>
      </w:r>
    </w:p>
    <w:p w:rsidR="005B7174" w:rsidRPr="00813D69" w:rsidRDefault="005B7174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Jakarta 10710</w:t>
      </w:r>
    </w:p>
    <w:p w:rsidR="005B7174" w:rsidRPr="00813D69" w:rsidRDefault="005B7174" w:rsidP="00813D69">
      <w:pPr>
        <w:pStyle w:val="Heading3"/>
        <w:tabs>
          <w:tab w:val="left" w:pos="1701"/>
        </w:tabs>
        <w:spacing w:before="0" w:after="40"/>
        <w:ind w:left="851" w:firstLine="850"/>
        <w:jc w:val="both"/>
        <w:rPr>
          <w:rFonts w:ascii="Segoe UI" w:hAnsi="Segoe UI" w:cs="Segoe UI"/>
          <w:b w:val="0"/>
          <w:sz w:val="21"/>
          <w:szCs w:val="21"/>
          <w:lang w:val="sv-SE"/>
        </w:rPr>
      </w:pPr>
    </w:p>
    <w:p w:rsidR="005B7174" w:rsidRDefault="005B7174" w:rsidP="00813D69">
      <w:pPr>
        <w:pStyle w:val="Heading3"/>
        <w:tabs>
          <w:tab w:val="left" w:pos="1418"/>
        </w:tabs>
        <w:spacing w:before="0" w:after="40"/>
        <w:ind w:left="851" w:firstLine="567"/>
        <w:jc w:val="both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b w:val="0"/>
          <w:sz w:val="21"/>
          <w:szCs w:val="21"/>
          <w:lang w:val="sv-SE"/>
        </w:rPr>
        <w:t>Dalam rangka pelaksanaan ketentuan Peraturan Pemerintah Nomor 6 Tahun 2006 tentang Pengelolaan Barang Milik Negara/Daerah sebagaimana telah diubah dengan Peraturan Pemerintah Nomor 27 Tahun 2014 dan</w:t>
      </w:r>
      <w:r w:rsidRPr="00813D69">
        <w:rPr>
          <w:rFonts w:ascii="Segoe UI" w:hAnsi="Segoe UI" w:cs="Segoe UI"/>
          <w:b w:val="0"/>
          <w:noProof/>
          <w:sz w:val="21"/>
          <w:szCs w:val="21"/>
          <w:lang w:val="sv-SE"/>
        </w:rPr>
        <w:t xml:space="preserve"> 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>untuk tertib administrasi pengelolaan dan penatausahaan Barang Milik Negara pada Mahkamah Agung RI, dengan ini kami mengajukan permohonan penetapan status penggunaan Barang Milik Negara berupa</w:t>
      </w:r>
      <w:r w:rsidR="005D0474" w:rsidRPr="00813D69">
        <w:rPr>
          <w:rFonts w:ascii="Segoe UI" w:hAnsi="Segoe UI" w:cs="Segoe UI"/>
          <w:b w:val="0"/>
          <w:sz w:val="21"/>
          <w:szCs w:val="21"/>
          <w:lang w:val="id-ID"/>
        </w:rPr>
        <w:t xml:space="preserve"> Tanah bangunan Kantor Pemerintah</w:t>
      </w:r>
      <w:r w:rsidRPr="00813D69">
        <w:rPr>
          <w:rFonts w:ascii="Segoe UI" w:hAnsi="Segoe UI" w:cs="Segoe UI"/>
          <w:b w:val="0"/>
          <w:sz w:val="21"/>
          <w:szCs w:val="21"/>
          <w:lang w:val="id-ID"/>
        </w:rPr>
        <w:t>,</w:t>
      </w:r>
      <w:r w:rsidR="005D0474" w:rsidRPr="00813D69">
        <w:rPr>
          <w:rFonts w:ascii="Segoe UI" w:hAnsi="Segoe UI" w:cs="Segoe UI"/>
          <w:b w:val="0"/>
          <w:sz w:val="21"/>
          <w:szCs w:val="21"/>
          <w:lang w:val="id-ID"/>
        </w:rPr>
        <w:t xml:space="preserve"> Bangunan Gedung Kantor Permanen</w:t>
      </w:r>
      <w:r w:rsidRPr="00813D69">
        <w:rPr>
          <w:rFonts w:ascii="Segoe UI" w:hAnsi="Segoe UI" w:cs="Segoe UI"/>
          <w:b w:val="0"/>
          <w:sz w:val="21"/>
          <w:szCs w:val="21"/>
          <w:lang w:val="id-ID"/>
        </w:rPr>
        <w:t xml:space="preserve"> 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 xml:space="preserve">pada </w:t>
      </w:r>
      <w:r w:rsidRPr="00813D69">
        <w:rPr>
          <w:rFonts w:ascii="Segoe UI" w:hAnsi="Segoe UI" w:cs="Segoe UI"/>
          <w:sz w:val="21"/>
          <w:szCs w:val="21"/>
          <w:lang w:val="id-ID"/>
        </w:rPr>
        <w:t xml:space="preserve">Pengadilan </w:t>
      </w:r>
      <w:r w:rsidR="00813D69">
        <w:rPr>
          <w:rFonts w:ascii="Segoe UI" w:hAnsi="Segoe UI" w:cs="Segoe UI"/>
          <w:sz w:val="21"/>
          <w:szCs w:val="21"/>
          <w:lang w:val="id-ID"/>
        </w:rPr>
        <w:t>..........</w:t>
      </w:r>
      <w:r w:rsidRPr="00813D69">
        <w:rPr>
          <w:rFonts w:ascii="Segoe UI" w:hAnsi="Segoe UI" w:cs="Segoe UI"/>
          <w:sz w:val="21"/>
          <w:szCs w:val="21"/>
          <w:lang w:val="id-ID"/>
        </w:rPr>
        <w:t xml:space="preserve"> 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 xml:space="preserve">sebagaimana daftar barang terlampir dengan nilai buku seluruhnya sebesar </w:t>
      </w:r>
      <w:r w:rsidRPr="00813D69">
        <w:rPr>
          <w:rFonts w:ascii="Segoe UI" w:hAnsi="Segoe UI" w:cs="Segoe UI"/>
          <w:sz w:val="21"/>
          <w:szCs w:val="21"/>
          <w:lang w:val="sv-SE"/>
        </w:rPr>
        <w:t xml:space="preserve">Rp </w:t>
      </w:r>
      <w:r w:rsidR="00813D69">
        <w:rPr>
          <w:rFonts w:ascii="Segoe UI" w:hAnsi="Segoe UI" w:cs="Segoe UI"/>
          <w:sz w:val="21"/>
          <w:szCs w:val="21"/>
          <w:lang w:val="id-ID"/>
        </w:rPr>
        <w:t>..........</w:t>
      </w:r>
      <w:r w:rsidR="00427CDA" w:rsidRPr="00813D69">
        <w:rPr>
          <w:rFonts w:ascii="Segoe UI" w:hAnsi="Segoe UI" w:cs="Segoe UI"/>
          <w:sz w:val="21"/>
          <w:szCs w:val="21"/>
          <w:lang w:val="id-ID"/>
        </w:rPr>
        <w:t xml:space="preserve"> (</w:t>
      </w:r>
      <w:r w:rsidR="00813D69">
        <w:rPr>
          <w:rFonts w:ascii="Segoe UI" w:hAnsi="Segoe UI" w:cs="Segoe UI"/>
          <w:sz w:val="21"/>
          <w:szCs w:val="21"/>
          <w:lang w:val="id-ID"/>
        </w:rPr>
        <w:t>..........</w:t>
      </w:r>
      <w:r w:rsidR="00427CDA" w:rsidRPr="00813D69">
        <w:rPr>
          <w:rFonts w:ascii="Segoe UI" w:hAnsi="Segoe UI" w:cs="Segoe UI"/>
          <w:sz w:val="21"/>
          <w:szCs w:val="21"/>
          <w:lang w:val="id-ID"/>
        </w:rPr>
        <w:t xml:space="preserve"> rupiah).</w:t>
      </w:r>
    </w:p>
    <w:p w:rsidR="007409FC" w:rsidRPr="007409FC" w:rsidRDefault="007409FC" w:rsidP="007409FC">
      <w:pPr>
        <w:rPr>
          <w:lang w:val="id-ID"/>
        </w:rPr>
      </w:pPr>
    </w:p>
    <w:p w:rsidR="005B7174" w:rsidRPr="00813D69" w:rsidRDefault="005B7174" w:rsidP="00813D69">
      <w:pPr>
        <w:tabs>
          <w:tab w:val="left" w:pos="1418"/>
        </w:tabs>
        <w:spacing w:after="40"/>
        <w:ind w:left="851" w:firstLine="567"/>
        <w:jc w:val="both"/>
        <w:rPr>
          <w:rFonts w:ascii="Segoe UI" w:hAnsi="Segoe UI" w:cs="Segoe UI"/>
          <w:b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Sebagai bahan pertimbangan Saudara dalam memberikan persetujuan penetapan status penggunaan Barang Milik Negara dimaksud, bersama ini kami sertakan kelengkapan data/dokumen pendukung sebagai berikut :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Daftar Barang Milik Negara yang diusu</w:t>
      </w:r>
      <w:r w:rsidR="007409FC">
        <w:rPr>
          <w:rFonts w:ascii="Segoe UI" w:hAnsi="Segoe UI" w:cs="Segoe UI"/>
          <w:sz w:val="21"/>
          <w:szCs w:val="21"/>
          <w:lang w:val="sv-SE"/>
        </w:rPr>
        <w:t>lkan untuk ditetapkan statusnya;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 xml:space="preserve">KIB </w:t>
      </w:r>
      <w:r w:rsidRPr="00813D69">
        <w:rPr>
          <w:rFonts w:ascii="Segoe UI" w:hAnsi="Segoe UI" w:cs="Segoe UI"/>
          <w:sz w:val="21"/>
          <w:szCs w:val="21"/>
          <w:lang w:val="id-ID"/>
        </w:rPr>
        <w:t>Tanah dan Bangunan</w:t>
      </w:r>
      <w:r w:rsidR="007409FC">
        <w:rPr>
          <w:rFonts w:ascii="Segoe UI" w:hAnsi="Segoe UI" w:cs="Segoe UI"/>
          <w:sz w:val="21"/>
          <w:szCs w:val="21"/>
          <w:lang w:val="id-ID"/>
        </w:rPr>
        <w:t>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Gambar/foto</w:t>
      </w:r>
      <w:r w:rsidR="007409FC">
        <w:rPr>
          <w:rFonts w:ascii="Segoe UI" w:hAnsi="Segoe UI" w:cs="Segoe UI"/>
          <w:sz w:val="21"/>
          <w:szCs w:val="21"/>
          <w:lang w:val="sv-SE"/>
        </w:rPr>
        <w:t xml:space="preserve"> BMN;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Foto Copy Sertifikat</w:t>
      </w:r>
      <w:r w:rsidR="007409FC">
        <w:rPr>
          <w:rFonts w:ascii="Segoe UI" w:hAnsi="Segoe UI" w:cs="Segoe UI"/>
          <w:sz w:val="21"/>
          <w:szCs w:val="21"/>
          <w:lang w:val="id-ID"/>
        </w:rPr>
        <w:t>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Surat Keterangan Kebenaran Fotokopi Sertifikat</w:t>
      </w:r>
      <w:r w:rsidR="007409FC">
        <w:rPr>
          <w:rFonts w:ascii="Segoe UI" w:hAnsi="Segoe UI" w:cs="Segoe UI"/>
          <w:sz w:val="21"/>
          <w:szCs w:val="21"/>
          <w:lang w:val="id-ID"/>
        </w:rPr>
        <w:t>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Surat Keterangan Kebenaran IMB</w:t>
      </w:r>
      <w:r w:rsidR="007409FC">
        <w:rPr>
          <w:rFonts w:ascii="Segoe UI" w:hAnsi="Segoe UI" w:cs="Segoe UI"/>
          <w:sz w:val="21"/>
          <w:szCs w:val="21"/>
          <w:lang w:val="id-ID"/>
        </w:rPr>
        <w:t>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Surat Pernyataan Pertanggung Jawaban IMB</w:t>
      </w:r>
      <w:r w:rsidR="007409FC">
        <w:rPr>
          <w:rFonts w:ascii="Segoe UI" w:hAnsi="Segoe UI" w:cs="Segoe UI"/>
          <w:sz w:val="21"/>
          <w:szCs w:val="21"/>
          <w:lang w:val="id-ID"/>
        </w:rPr>
        <w:t>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Lapo</w:t>
      </w:r>
      <w:r w:rsidR="007409FC">
        <w:rPr>
          <w:rFonts w:ascii="Segoe UI" w:hAnsi="Segoe UI" w:cs="Segoe UI"/>
          <w:sz w:val="21"/>
          <w:szCs w:val="21"/>
          <w:lang w:val="sv-SE"/>
        </w:rPr>
        <w:t>ran Barang Kuasa Pengguna;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Laporan Kondisi Barang</w:t>
      </w:r>
      <w:r w:rsidR="007409FC">
        <w:rPr>
          <w:rFonts w:ascii="Segoe UI" w:hAnsi="Segoe UI" w:cs="Segoe UI"/>
          <w:sz w:val="21"/>
          <w:szCs w:val="21"/>
          <w:lang w:val="id-ID"/>
        </w:rPr>
        <w:t xml:space="preserve"> Milik Negara</w:t>
      </w:r>
      <w:r w:rsidRPr="00813D69">
        <w:rPr>
          <w:rFonts w:ascii="Segoe UI" w:hAnsi="Segoe UI" w:cs="Segoe UI"/>
          <w:sz w:val="21"/>
          <w:szCs w:val="21"/>
          <w:lang w:val="sv-SE"/>
        </w:rPr>
        <w:t>.</w:t>
      </w:r>
    </w:p>
    <w:p w:rsidR="005B7174" w:rsidRPr="00813D69" w:rsidRDefault="005B7174" w:rsidP="00813D69">
      <w:pPr>
        <w:pStyle w:val="Heading3"/>
        <w:tabs>
          <w:tab w:val="left" w:pos="1701"/>
        </w:tabs>
        <w:spacing w:before="0" w:after="40"/>
        <w:ind w:left="851" w:firstLine="850"/>
        <w:jc w:val="both"/>
        <w:rPr>
          <w:rFonts w:ascii="Segoe UI" w:hAnsi="Segoe UI" w:cs="Segoe UI"/>
          <w:b w:val="0"/>
          <w:sz w:val="21"/>
          <w:szCs w:val="21"/>
          <w:lang w:val="sv-SE"/>
        </w:rPr>
      </w:pPr>
    </w:p>
    <w:p w:rsidR="005B7174" w:rsidRPr="00813D69" w:rsidRDefault="005B7174" w:rsidP="00813D69">
      <w:pPr>
        <w:pStyle w:val="Heading3"/>
        <w:tabs>
          <w:tab w:val="left" w:pos="1701"/>
        </w:tabs>
        <w:spacing w:before="0" w:after="40"/>
        <w:ind w:left="851"/>
        <w:jc w:val="both"/>
        <w:rPr>
          <w:rFonts w:ascii="Segoe UI" w:hAnsi="Segoe UI" w:cs="Segoe UI"/>
          <w:b w:val="0"/>
          <w:sz w:val="21"/>
          <w:szCs w:val="21"/>
          <w:lang w:val="sv-SE"/>
        </w:rPr>
      </w:pPr>
      <w:r w:rsidRPr="00813D69">
        <w:rPr>
          <w:rFonts w:ascii="Segoe UI" w:hAnsi="Segoe UI" w:cs="Segoe UI"/>
          <w:b w:val="0"/>
          <w:sz w:val="21"/>
          <w:szCs w:val="21"/>
          <w:lang w:val="sv-SE"/>
        </w:rPr>
        <w:t>Demikian, atas perhatian dan kerjasamanya diucapkan terima kasih.</w:t>
      </w:r>
    </w:p>
    <w:p w:rsidR="005B7174" w:rsidRPr="00813D69" w:rsidRDefault="005B7174" w:rsidP="00813D69">
      <w:pPr>
        <w:pStyle w:val="BodyText2"/>
        <w:spacing w:after="40" w:line="240" w:lineRule="auto"/>
        <w:jc w:val="both"/>
        <w:rPr>
          <w:rFonts w:ascii="Segoe UI" w:hAnsi="Segoe UI" w:cs="Segoe UI"/>
          <w:sz w:val="21"/>
          <w:szCs w:val="21"/>
          <w:lang w:val="id-ID"/>
        </w:rPr>
      </w:pPr>
    </w:p>
    <w:p w:rsidR="00813D69" w:rsidRPr="00813D69" w:rsidRDefault="00813D69" w:rsidP="00813D69">
      <w:pPr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Kuasa Pengguna Barang/ Anggaran</w:t>
      </w:r>
    </w:p>
    <w:p w:rsidR="00813D69" w:rsidRPr="00813D69" w:rsidRDefault="00813D69" w:rsidP="00813D69">
      <w:pPr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Sekretaris Pengadilan ....................................</w:t>
      </w:r>
    </w:p>
    <w:p w:rsidR="00813D69" w:rsidRPr="00813D69" w:rsidRDefault="00813D69" w:rsidP="00813D69">
      <w:pPr>
        <w:spacing w:line="360" w:lineRule="auto"/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</w:p>
    <w:p w:rsidR="00813D69" w:rsidRPr="00813D69" w:rsidRDefault="00813D69" w:rsidP="00813D69">
      <w:pPr>
        <w:spacing w:line="360" w:lineRule="auto"/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</w:p>
    <w:p w:rsidR="00813D69" w:rsidRPr="00CB79CE" w:rsidRDefault="00813D69" w:rsidP="00813D69">
      <w:pPr>
        <w:ind w:left="5103"/>
        <w:jc w:val="center"/>
        <w:rPr>
          <w:rFonts w:ascii="Segoe UI" w:hAnsi="Segoe UI" w:cs="Segoe UI"/>
          <w:b/>
          <w:sz w:val="21"/>
          <w:szCs w:val="21"/>
          <w:u w:val="single"/>
          <w:lang w:val="id-ID"/>
        </w:rPr>
      </w:pPr>
      <w:r w:rsidRPr="00CB79CE">
        <w:rPr>
          <w:rFonts w:ascii="Segoe UI" w:hAnsi="Segoe UI" w:cs="Segoe UI"/>
          <w:b/>
          <w:sz w:val="21"/>
          <w:szCs w:val="21"/>
          <w:u w:val="single"/>
          <w:lang w:val="id-ID"/>
        </w:rPr>
        <w:t>(Nama)</w:t>
      </w:r>
    </w:p>
    <w:p w:rsidR="00813D69" w:rsidRPr="00813D69" w:rsidRDefault="00813D69" w:rsidP="00813D69">
      <w:pPr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NIP. xxxxxxxxxx</w:t>
      </w:r>
    </w:p>
    <w:p w:rsidR="005B7174" w:rsidRPr="00813D69" w:rsidRDefault="005B7174" w:rsidP="00813D69">
      <w:pPr>
        <w:pStyle w:val="BodyText2"/>
        <w:tabs>
          <w:tab w:val="left" w:pos="5387"/>
        </w:tabs>
        <w:spacing w:after="40" w:line="240" w:lineRule="auto"/>
        <w:jc w:val="both"/>
        <w:rPr>
          <w:rFonts w:ascii="Segoe UI" w:hAnsi="Segoe UI" w:cs="Segoe UI"/>
          <w:sz w:val="21"/>
          <w:szCs w:val="21"/>
          <w:lang w:val="id-ID"/>
        </w:rPr>
      </w:pPr>
    </w:p>
    <w:p w:rsidR="000F449E" w:rsidRPr="00813D69" w:rsidRDefault="000F449E" w:rsidP="00813D69">
      <w:pPr>
        <w:pStyle w:val="BodyText2"/>
        <w:spacing w:after="40" w:line="240" w:lineRule="auto"/>
        <w:jc w:val="both"/>
        <w:rPr>
          <w:rFonts w:ascii="Segoe UI" w:hAnsi="Segoe UI" w:cs="Segoe UI"/>
          <w:sz w:val="21"/>
          <w:szCs w:val="21"/>
          <w:lang w:val="id-ID"/>
        </w:rPr>
      </w:pPr>
    </w:p>
    <w:p w:rsidR="005B7174" w:rsidRPr="00813D69" w:rsidRDefault="005B7174" w:rsidP="00813D69">
      <w:pPr>
        <w:pStyle w:val="BodyText2"/>
        <w:spacing w:after="0" w:line="240" w:lineRule="auto"/>
        <w:jc w:val="both"/>
        <w:rPr>
          <w:rFonts w:ascii="Segoe UI" w:hAnsi="Segoe UI" w:cs="Segoe UI"/>
          <w:sz w:val="21"/>
          <w:szCs w:val="21"/>
        </w:rPr>
      </w:pPr>
      <w:proofErr w:type="spellStart"/>
      <w:r w:rsidRPr="00813D69">
        <w:rPr>
          <w:rFonts w:ascii="Segoe UI" w:hAnsi="Segoe UI" w:cs="Segoe UI"/>
          <w:sz w:val="21"/>
          <w:szCs w:val="21"/>
        </w:rPr>
        <w:t>Tembusan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r w:rsidR="00813D69">
        <w:rPr>
          <w:rFonts w:ascii="Segoe UI" w:hAnsi="Segoe UI" w:cs="Segoe UI"/>
          <w:sz w:val="21"/>
          <w:szCs w:val="21"/>
          <w:lang w:val="id-ID"/>
        </w:rPr>
        <w:t xml:space="preserve">Kepada Yth. </w:t>
      </w:r>
      <w:r w:rsidRPr="00813D69">
        <w:rPr>
          <w:rFonts w:ascii="Segoe UI" w:hAnsi="Segoe UI" w:cs="Segoe UI"/>
          <w:sz w:val="21"/>
          <w:szCs w:val="21"/>
        </w:rPr>
        <w:t>:</w:t>
      </w:r>
    </w:p>
    <w:p w:rsidR="005B7174" w:rsidRPr="00813D69" w:rsidRDefault="005B7174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proofErr w:type="spellStart"/>
      <w:r w:rsidRPr="00813D69">
        <w:rPr>
          <w:rFonts w:ascii="Segoe UI" w:hAnsi="Segoe UI" w:cs="Segoe UI"/>
          <w:sz w:val="21"/>
          <w:szCs w:val="21"/>
        </w:rPr>
        <w:t>Sekretaris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Mahkmah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Agung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RI;</w:t>
      </w:r>
    </w:p>
    <w:p w:rsidR="005B7174" w:rsidRPr="00813D69" w:rsidRDefault="005B7174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bookmarkStart w:id="0" w:name="_GoBack"/>
      <w:bookmarkEnd w:id="0"/>
      <w:proofErr w:type="spellStart"/>
      <w:r w:rsidRPr="00813D69">
        <w:rPr>
          <w:rFonts w:ascii="Segoe UI" w:hAnsi="Segoe UI" w:cs="Segoe UI"/>
          <w:sz w:val="21"/>
          <w:szCs w:val="21"/>
        </w:rPr>
        <w:t>Kepala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Badan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Urusan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Administrasi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MA-RI;</w:t>
      </w:r>
    </w:p>
    <w:p w:rsidR="005B7174" w:rsidRPr="00813D69" w:rsidRDefault="005B7174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proofErr w:type="spellStart"/>
      <w:r w:rsidRPr="00813D69">
        <w:rPr>
          <w:rFonts w:ascii="Segoe UI" w:hAnsi="Segoe UI" w:cs="Segoe UI"/>
          <w:sz w:val="21"/>
          <w:szCs w:val="21"/>
        </w:rPr>
        <w:t>Ketua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Pengadilan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gramStart"/>
      <w:r w:rsidRPr="00813D69">
        <w:rPr>
          <w:rFonts w:ascii="Segoe UI" w:hAnsi="Segoe UI" w:cs="Segoe UI"/>
          <w:sz w:val="21"/>
          <w:szCs w:val="21"/>
        </w:rPr>
        <w:t xml:space="preserve">Tinggi </w:t>
      </w:r>
      <w:r w:rsidR="00813D69">
        <w:rPr>
          <w:rFonts w:ascii="Segoe UI" w:hAnsi="Segoe UI" w:cs="Segoe UI"/>
          <w:sz w:val="21"/>
          <w:szCs w:val="21"/>
          <w:lang w:val="id-ID"/>
        </w:rPr>
        <w:t>...........</w:t>
      </w:r>
      <w:proofErr w:type="gramEnd"/>
      <w:r w:rsidR="00813D69">
        <w:rPr>
          <w:rFonts w:ascii="Segoe UI" w:hAnsi="Segoe UI" w:cs="Segoe UI"/>
          <w:sz w:val="21"/>
          <w:szCs w:val="21"/>
          <w:lang w:val="id-ID"/>
        </w:rPr>
        <w:t xml:space="preserve"> (Tk. Banding)</w:t>
      </w:r>
      <w:r w:rsidRPr="00813D69">
        <w:rPr>
          <w:rFonts w:ascii="Segoe UI" w:hAnsi="Segoe UI" w:cs="Segoe UI"/>
          <w:sz w:val="21"/>
          <w:szCs w:val="21"/>
          <w:lang w:val="id-ID"/>
        </w:rPr>
        <w:t>;</w:t>
      </w:r>
    </w:p>
    <w:p w:rsidR="005B7174" w:rsidRPr="00813D69" w:rsidRDefault="00813D69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  <w:lang w:val="id-ID"/>
        </w:rPr>
        <w:t>Arsip.</w:t>
      </w:r>
    </w:p>
    <w:sectPr w:rsidR="005B7174" w:rsidRPr="00813D69" w:rsidSect="00813D69">
      <w:pgSz w:w="12242" w:h="18722" w:code="258"/>
      <w:pgMar w:top="1440" w:right="1185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4981"/>
    <w:multiLevelType w:val="hybridMultilevel"/>
    <w:tmpl w:val="F4FC049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40CB"/>
    <w:multiLevelType w:val="hybridMultilevel"/>
    <w:tmpl w:val="5568CA3C"/>
    <w:lvl w:ilvl="0" w:tplc="1E6C5CD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5F4221E"/>
    <w:multiLevelType w:val="hybridMultilevel"/>
    <w:tmpl w:val="3D463B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C2B8F"/>
    <w:multiLevelType w:val="hybridMultilevel"/>
    <w:tmpl w:val="D5B8A4F2"/>
    <w:lvl w:ilvl="0" w:tplc="0409000F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4D"/>
    <w:rsid w:val="000B7BD5"/>
    <w:rsid w:val="000C72C8"/>
    <w:rsid w:val="000F449E"/>
    <w:rsid w:val="00141898"/>
    <w:rsid w:val="00160A1C"/>
    <w:rsid w:val="001B0ED8"/>
    <w:rsid w:val="00205151"/>
    <w:rsid w:val="00240D61"/>
    <w:rsid w:val="002B6BD7"/>
    <w:rsid w:val="002B6EA2"/>
    <w:rsid w:val="00333FE9"/>
    <w:rsid w:val="003557BA"/>
    <w:rsid w:val="00391BAA"/>
    <w:rsid w:val="0039404F"/>
    <w:rsid w:val="003C7214"/>
    <w:rsid w:val="00427CDA"/>
    <w:rsid w:val="00471B7C"/>
    <w:rsid w:val="0054239F"/>
    <w:rsid w:val="005B7174"/>
    <w:rsid w:val="005D0474"/>
    <w:rsid w:val="006759B2"/>
    <w:rsid w:val="00690689"/>
    <w:rsid w:val="006B2E25"/>
    <w:rsid w:val="006C2355"/>
    <w:rsid w:val="006D4FFF"/>
    <w:rsid w:val="007409FC"/>
    <w:rsid w:val="00775D49"/>
    <w:rsid w:val="007952FA"/>
    <w:rsid w:val="007B10CA"/>
    <w:rsid w:val="007D7F3F"/>
    <w:rsid w:val="00812AEE"/>
    <w:rsid w:val="00813D69"/>
    <w:rsid w:val="0083616E"/>
    <w:rsid w:val="008F3604"/>
    <w:rsid w:val="00A04DAD"/>
    <w:rsid w:val="00AB036E"/>
    <w:rsid w:val="00B45D63"/>
    <w:rsid w:val="00B53130"/>
    <w:rsid w:val="00BB6653"/>
    <w:rsid w:val="00CA324D"/>
    <w:rsid w:val="00CB79CE"/>
    <w:rsid w:val="00CC6195"/>
    <w:rsid w:val="00CC6DCF"/>
    <w:rsid w:val="00CE59D6"/>
    <w:rsid w:val="00D177FC"/>
    <w:rsid w:val="00D5052D"/>
    <w:rsid w:val="00DA0DDB"/>
    <w:rsid w:val="00DA4633"/>
    <w:rsid w:val="00E85E0B"/>
    <w:rsid w:val="00E91138"/>
    <w:rsid w:val="00EC126D"/>
    <w:rsid w:val="00F02A6C"/>
    <w:rsid w:val="00F23384"/>
    <w:rsid w:val="00FB2838"/>
    <w:rsid w:val="00FD3C7F"/>
    <w:rsid w:val="00FD6599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D3FAA-6DF2-40EE-AC0F-297ACE3F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5B7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6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689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91BA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5B7174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2">
    <w:name w:val="Body Text 2"/>
    <w:basedOn w:val="Normal"/>
    <w:link w:val="BodyText2Char"/>
    <w:rsid w:val="005B71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B717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50E09-1945-4929-ACE5-2445FA7A4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ROKAP</dc:creator>
  <cp:lastModifiedBy>Rebel</cp:lastModifiedBy>
  <cp:revision>6</cp:revision>
  <cp:lastPrinted>2016-04-29T02:23:00Z</cp:lastPrinted>
  <dcterms:created xsi:type="dcterms:W3CDTF">2016-06-13T08:23:00Z</dcterms:created>
  <dcterms:modified xsi:type="dcterms:W3CDTF">2016-06-13T08:41:00Z</dcterms:modified>
</cp:coreProperties>
</file>